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93A" w:rsidRDefault="00CA3746" w:rsidP="00CA3746">
      <w:pPr>
        <w:pBdr>
          <w:bottom w:val="single" w:sz="4" w:space="1" w:color="auto"/>
        </w:pBdr>
        <w:tabs>
          <w:tab w:val="center" w:pos="5233"/>
        </w:tabs>
        <w:spacing w:after="0"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Obecní úřad Bouzov</w:t>
      </w:r>
    </w:p>
    <w:p w:rsidR="00B76DB2" w:rsidRPr="00164D4A" w:rsidRDefault="00CA3746" w:rsidP="00164D4A">
      <w:pPr>
        <w:pBdr>
          <w:bottom w:val="single" w:sz="4" w:space="1" w:color="auto"/>
        </w:pBdr>
        <w:tabs>
          <w:tab w:val="center" w:pos="5233"/>
        </w:tabs>
        <w:spacing w:after="0"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783 25 Bouzov 2</w:t>
      </w: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Volb</w:t>
      </w:r>
      <w:r w:rsidR="0014754B">
        <w:rPr>
          <w:rFonts w:ascii="Times New Roman" w:hAnsi="Times New Roman" w:cs="Times New Roman"/>
          <w:b/>
          <w:sz w:val="28"/>
          <w:szCs w:val="28"/>
        </w:rPr>
        <w:t>a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prezidenta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České republiky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14754B">
        <w:rPr>
          <w:rFonts w:ascii="Times New Roman" w:hAnsi="Times New Roman" w:cs="Times New Roman"/>
          <w:b/>
          <w:sz w:val="28"/>
          <w:szCs w:val="28"/>
        </w:rPr>
        <w:t>13</w:t>
      </w:r>
      <w:r w:rsidRPr="00D017BA">
        <w:rPr>
          <w:rFonts w:ascii="Times New Roman" w:hAnsi="Times New Roman" w:cs="Times New Roman"/>
          <w:b/>
          <w:sz w:val="28"/>
          <w:szCs w:val="28"/>
        </w:rPr>
        <w:t>.</w:t>
      </w:r>
      <w:r w:rsidR="0014754B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14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</w:p>
    <w:p w:rsidR="00F0032B" w:rsidRPr="00D017BA" w:rsidRDefault="007F73CC" w:rsidP="00414DE2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kolo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)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14754B">
        <w:rPr>
          <w:rFonts w:ascii="Times New Roman" w:hAnsi="Times New Roman" w:cs="Times New Roman"/>
          <w:b/>
          <w:sz w:val="28"/>
          <w:szCs w:val="28"/>
        </w:rPr>
        <w:t>27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>. 20</w:t>
      </w:r>
      <w:r w:rsidR="0014754B">
        <w:rPr>
          <w:rFonts w:ascii="Times New Roman" w:hAnsi="Times New Roman" w:cs="Times New Roman"/>
          <w:b/>
          <w:sz w:val="28"/>
          <w:szCs w:val="28"/>
        </w:rPr>
        <w:t>23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28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9CE" w:rsidRPr="00D017BA">
        <w:rPr>
          <w:rFonts w:ascii="Times New Roman" w:hAnsi="Times New Roman" w:cs="Times New Roman"/>
          <w:b/>
          <w:sz w:val="28"/>
          <w:szCs w:val="28"/>
        </w:rPr>
        <w:t xml:space="preserve">případné 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>2. kolo)</w:t>
      </w:r>
    </w:p>
    <w:p w:rsidR="00164D4A" w:rsidRPr="00164D4A" w:rsidRDefault="007C66DE" w:rsidP="00164D4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</w:t>
      </w:r>
      <w:r w:rsidR="00164D4A" w:rsidRPr="00164D4A">
        <w:rPr>
          <w:rFonts w:ascii="Times New Roman" w:hAnsi="Times New Roman" w:cs="Times New Roman"/>
          <w:b/>
        </w:rPr>
        <w:t>o vydání voličského průkazu</w:t>
      </w:r>
      <w:r w:rsidR="00164D4A">
        <w:rPr>
          <w:rStyle w:val="Znakapoznpodarou"/>
          <w:rFonts w:ascii="Times New Roman" w:hAnsi="Times New Roman" w:cs="Times New Roman"/>
        </w:rPr>
        <w:t xml:space="preserve"> </w:t>
      </w:r>
      <w:r w:rsidR="00164D4A" w:rsidRPr="00164D4A">
        <w:rPr>
          <w:rFonts w:ascii="Times New Roman" w:hAnsi="Times New Roman" w:cs="Times New Roman"/>
          <w:b/>
        </w:rPr>
        <w:t>pro nadcházející volbu prezidenta republiky</w:t>
      </w:r>
      <w:r w:rsidR="00164D4A" w:rsidRPr="00164D4A">
        <w:rPr>
          <w:rFonts w:ascii="Times New Roman" w:hAnsi="Times New Roman" w:cs="Times New Roman"/>
        </w:rPr>
        <w:t>:</w:t>
      </w:r>
    </w:p>
    <w:p w:rsidR="00164D4A" w:rsidRPr="00164D4A" w:rsidRDefault="00164D4A" w:rsidP="00164D4A">
      <w:pPr>
        <w:rPr>
          <w:rFonts w:ascii="Times New Roman" w:hAnsi="Times New Roman" w:cs="Times New Roman"/>
          <w:i/>
        </w:rPr>
      </w:pPr>
      <w:r w:rsidRPr="00164D4A">
        <w:rPr>
          <w:rFonts w:ascii="Times New Roman" w:hAnsi="Times New Roman" w:cs="Times New Roman"/>
          <w:i/>
        </w:rPr>
        <w:t>(hodící se vyznačte křížkem)</w:t>
      </w:r>
    </w:p>
    <w:p w:rsidR="00164D4A" w:rsidRPr="00164D4A" w:rsidRDefault="00164D4A" w:rsidP="00164D4A">
      <w:pPr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4A">
            <w:rPr>
              <w:rFonts w:ascii="Segoe UI Symbol" w:eastAsia="MS Gothic" w:hAnsi="Segoe UI Symbol" w:cs="Segoe UI Symbol"/>
            </w:rPr>
            <w:t>☐</w:t>
          </w:r>
        </w:sdtContent>
      </w:sdt>
      <w:r w:rsidRPr="00164D4A">
        <w:rPr>
          <w:rFonts w:ascii="Times New Roman" w:hAnsi="Times New Roman" w:cs="Times New Roman"/>
        </w:rPr>
        <w:t xml:space="preserve"> I. kolo </w:t>
      </w:r>
      <w:r w:rsidRPr="00164D4A">
        <w:rPr>
          <w:rFonts w:ascii="Times New Roman" w:hAnsi="Times New Roman" w:cs="Times New Roman"/>
        </w:rPr>
        <w:tab/>
      </w:r>
      <w:r w:rsidRPr="00164D4A">
        <w:rPr>
          <w:rFonts w:ascii="Times New Roman" w:hAnsi="Times New Roman" w:cs="Times New Roman"/>
        </w:rPr>
        <w:tab/>
        <w:t>13. a 14. ledna 2023</w:t>
      </w:r>
    </w:p>
    <w:p w:rsidR="00164D4A" w:rsidRPr="00164D4A" w:rsidRDefault="00164D4A" w:rsidP="00164D4A">
      <w:pPr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4A">
            <w:rPr>
              <w:rFonts w:ascii="Segoe UI Symbol" w:eastAsia="MS Gothic" w:hAnsi="Segoe UI Symbol" w:cs="Segoe UI Symbol"/>
            </w:rPr>
            <w:t>☐</w:t>
          </w:r>
        </w:sdtContent>
      </w:sdt>
      <w:r w:rsidRPr="00164D4A">
        <w:rPr>
          <w:rFonts w:ascii="Times New Roman" w:hAnsi="Times New Roman" w:cs="Times New Roman"/>
        </w:rPr>
        <w:t xml:space="preserve"> II. kolo</w:t>
      </w:r>
      <w:r w:rsidRPr="00164D4A">
        <w:rPr>
          <w:rFonts w:ascii="Times New Roman" w:hAnsi="Times New Roman" w:cs="Times New Roman"/>
        </w:rPr>
        <w:tab/>
      </w:r>
      <w:r w:rsidRPr="00164D4A">
        <w:rPr>
          <w:rFonts w:ascii="Times New Roman" w:hAnsi="Times New Roman" w:cs="Times New Roman"/>
        </w:rPr>
        <w:tab/>
        <w:t>27. a 28. ledna 2023</w:t>
      </w:r>
    </w:p>
    <w:p w:rsidR="00C0793A" w:rsidRPr="00164D4A" w:rsidRDefault="00164D4A" w:rsidP="00164D4A">
      <w:pPr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4A">
            <w:rPr>
              <w:rFonts w:ascii="Segoe UI Symbol" w:eastAsia="MS Gothic" w:hAnsi="Segoe UI Symbol" w:cs="Segoe UI Symbol"/>
            </w:rPr>
            <w:t>☐</w:t>
          </w:r>
        </w:sdtContent>
      </w:sdt>
      <w:r w:rsidRPr="00164D4A">
        <w:rPr>
          <w:rFonts w:ascii="Times New Roman" w:hAnsi="Times New Roman" w:cs="Times New Roman"/>
        </w:rPr>
        <w:t xml:space="preserve"> obě kola</w:t>
      </w:r>
      <w:r w:rsidRPr="00164D4A">
        <w:rPr>
          <w:rFonts w:ascii="Times New Roman" w:hAnsi="Times New Roman" w:cs="Times New Roman"/>
        </w:rPr>
        <w:tab/>
      </w:r>
      <w:r w:rsidRPr="00164D4A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B76DB2" w:rsidRPr="00D017BA" w:rsidRDefault="007C66DE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:rsidR="00C0793A" w:rsidRPr="00D017BA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E022BE">
        <w:rPr>
          <w:rFonts w:ascii="Times New Roman" w:hAnsi="Times New Roman" w:cs="Times New Roman"/>
          <w:sz w:val="24"/>
          <w:szCs w:val="24"/>
        </w:rPr>
        <w:t>29</w:t>
      </w:r>
      <w:r w:rsidR="007C0136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12</w:t>
      </w:r>
      <w:r w:rsidR="007C0136">
        <w:rPr>
          <w:rFonts w:ascii="Times New Roman" w:hAnsi="Times New Roman" w:cs="Times New Roman"/>
          <w:sz w:val="24"/>
          <w:szCs w:val="24"/>
        </w:rPr>
        <w:t>. 20</w:t>
      </w:r>
      <w:r w:rsidR="00195AF0">
        <w:rPr>
          <w:rFonts w:ascii="Times New Roman" w:hAnsi="Times New Roman" w:cs="Times New Roman"/>
          <w:sz w:val="24"/>
          <w:szCs w:val="24"/>
        </w:rPr>
        <w:t>22</w:t>
      </w:r>
      <w:r w:rsidR="007C0136">
        <w:rPr>
          <w:rFonts w:ascii="Times New Roman" w:hAnsi="Times New Roman" w:cs="Times New Roman"/>
          <w:sz w:val="24"/>
          <w:szCs w:val="24"/>
        </w:rPr>
        <w:t xml:space="preserve"> – </w:t>
      </w:r>
      <w:r w:rsidR="00E022BE">
        <w:rPr>
          <w:rFonts w:ascii="Times New Roman" w:hAnsi="Times New Roman" w:cs="Times New Roman"/>
          <w:sz w:val="24"/>
          <w:szCs w:val="24"/>
        </w:rPr>
        <w:t>11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</w:t>
      </w:r>
      <w:r w:rsidR="006D3679" w:rsidRPr="00D017BA">
        <w:rPr>
          <w:rFonts w:ascii="Times New Roman" w:hAnsi="Times New Roman" w:cs="Times New Roman"/>
          <w:sz w:val="24"/>
          <w:szCs w:val="24"/>
        </w:rPr>
        <w:t>. 202</w:t>
      </w:r>
      <w:r w:rsidR="00E022BE">
        <w:rPr>
          <w:rFonts w:ascii="Times New Roman" w:hAnsi="Times New Roman" w:cs="Times New Roman"/>
          <w:sz w:val="24"/>
          <w:szCs w:val="24"/>
        </w:rPr>
        <w:t>3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 (do 16:00)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, </w:t>
      </w:r>
      <w:r w:rsidR="00F41720"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="00F41720" w:rsidRPr="00D017BA">
        <w:rPr>
          <w:rFonts w:ascii="Times New Roman" w:hAnsi="Times New Roman" w:cs="Times New Roman"/>
          <w:sz w:val="24"/>
          <w:szCs w:val="24"/>
        </w:rPr>
        <w:t>: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101AB8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</w:p>
    <w:p w:rsidR="00164D4A" w:rsidRPr="00D017BA" w:rsidRDefault="00164D4A" w:rsidP="00C0793A">
      <w:pPr>
        <w:rPr>
          <w:rFonts w:ascii="Times New Roman" w:hAnsi="Times New Roman" w:cs="Times New Roman"/>
        </w:rPr>
      </w:pPr>
    </w:p>
    <w:p w:rsidR="00C0793A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:rsidR="00C0793A" w:rsidRPr="00D017BA" w:rsidRDefault="00C0793A" w:rsidP="0016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164D4A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:rsidR="00863F8F" w:rsidRPr="00D017BA" w:rsidRDefault="00E022BE" w:rsidP="00863F8F">
      <w:pP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863F8F" w:rsidRPr="00D017BA">
        <w:rPr>
          <w:rFonts w:ascii="Times New Roman" w:hAnsi="Times New Roman" w:cs="Times New Roman"/>
          <w:b/>
          <w:sz w:val="24"/>
        </w:rPr>
        <w:t>Vydaný voličský průkaz č. ............................................. pro 1. kolo vol</w:t>
      </w:r>
      <w:r>
        <w:rPr>
          <w:rFonts w:ascii="Times New Roman" w:hAnsi="Times New Roman" w:cs="Times New Roman"/>
          <w:b/>
          <w:sz w:val="24"/>
        </w:rPr>
        <w:t>by prezidenta republiky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 w:rsidR="00E022BE">
        <w:rPr>
          <w:rFonts w:ascii="Times New Roman" w:hAnsi="Times New Roman" w:cs="Times New Roman"/>
          <w:b/>
          <w:sz w:val="24"/>
        </w:rPr>
        <w:t>2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 xml:space="preserve">V </w:t>
      </w:r>
      <w:r w:rsidR="00D62489">
        <w:rPr>
          <w:rFonts w:ascii="Times New Roman" w:hAnsi="Times New Roman" w:cs="Times New Roman"/>
          <w:sz w:val="24"/>
          <w:szCs w:val="24"/>
        </w:rPr>
        <w:t>Bouzově</w:t>
      </w:r>
      <w:r w:rsidRPr="00D017BA">
        <w:rPr>
          <w:rFonts w:ascii="Times New Roman" w:hAnsi="Times New Roman" w:cs="Times New Roman"/>
          <w:sz w:val="24"/>
          <w:szCs w:val="24"/>
        </w:rPr>
        <w:t xml:space="preserve">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5DB9" w:rsidRPr="00D017BA">
        <w:rPr>
          <w:rFonts w:ascii="Times New Roman" w:hAnsi="Times New Roman" w:cs="Times New Roman"/>
          <w:sz w:val="24"/>
          <w:szCs w:val="24"/>
        </w:rPr>
        <w:t>.</w:t>
      </w:r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7C0136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835">
    <w:abstractNumId w:val="0"/>
  </w:num>
  <w:num w:numId="2" w16cid:durableId="962077766">
    <w:abstractNumId w:val="1"/>
  </w:num>
  <w:num w:numId="3" w16cid:durableId="1041125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64D4A"/>
    <w:rsid w:val="00182637"/>
    <w:rsid w:val="00195AF0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52680"/>
    <w:rsid w:val="007B19F5"/>
    <w:rsid w:val="007C0136"/>
    <w:rsid w:val="007C66DE"/>
    <w:rsid w:val="007F4CB1"/>
    <w:rsid w:val="007F73CC"/>
    <w:rsid w:val="00825DB9"/>
    <w:rsid w:val="0084490B"/>
    <w:rsid w:val="0085066F"/>
    <w:rsid w:val="00863F8F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CA3746"/>
    <w:rsid w:val="00D017BA"/>
    <w:rsid w:val="00D5786A"/>
    <w:rsid w:val="00D62489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3F811E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164D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164D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164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Obec Bouzov</cp:lastModifiedBy>
  <cp:revision>3</cp:revision>
  <cp:lastPrinted>2022-12-28T08:36:00Z</cp:lastPrinted>
  <dcterms:created xsi:type="dcterms:W3CDTF">2022-12-21T12:09:00Z</dcterms:created>
  <dcterms:modified xsi:type="dcterms:W3CDTF">2022-12-28T08:36:00Z</dcterms:modified>
</cp:coreProperties>
</file>